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53DF" w14:textId="6A3FED21" w:rsidR="002A29BF" w:rsidRPr="002A29BF" w:rsidRDefault="002A29BF" w:rsidP="002A29BF">
      <w:pPr>
        <w:jc w:val="right"/>
        <w:rPr>
          <w:rFonts w:ascii="Verdana" w:hAnsi="Verdana"/>
          <w:b/>
          <w:bCs/>
          <w:sz w:val="16"/>
          <w:szCs w:val="16"/>
        </w:rPr>
      </w:pPr>
      <w:r w:rsidRPr="002A29BF">
        <w:rPr>
          <w:rFonts w:ascii="Verdana" w:hAnsi="Verdana"/>
          <w:b/>
          <w:bCs/>
          <w:sz w:val="16"/>
          <w:szCs w:val="16"/>
        </w:rPr>
        <w:t>ZAŁĄCZNIK NR 4 DO REGULAMINU</w:t>
      </w:r>
    </w:p>
    <w:p w14:paraId="29E73237" w14:textId="77777777" w:rsidR="002A29BF" w:rsidRDefault="002A29BF" w:rsidP="002A29BF">
      <w:pPr>
        <w:pStyle w:val="NormalnyWeb"/>
        <w:spacing w:after="119"/>
        <w:rPr>
          <w:rFonts w:asciiTheme="minorHAnsi" w:hAnsiTheme="minorHAnsi" w:cs="Arial"/>
          <w:b/>
          <w:bCs/>
        </w:rPr>
      </w:pPr>
    </w:p>
    <w:p w14:paraId="00DC893A" w14:textId="16F75792" w:rsidR="002A29BF" w:rsidRPr="00473CA1" w:rsidRDefault="002A29BF" w:rsidP="002A29BF">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7892940"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5400320C"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268CEBBD"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073C66B7"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333D1EAC"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4ACE7C0F"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7A218A"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5E65A005"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7BB8C770" w14:textId="77777777" w:rsidR="002A29BF" w:rsidRPr="00473CA1" w:rsidRDefault="002A29BF" w:rsidP="002A29BF">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7AC81BE7" w14:textId="77777777" w:rsidR="002A29BF" w:rsidRPr="00473CA1" w:rsidRDefault="002A29BF" w:rsidP="002A29BF">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69E375CF"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562B8101"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5E00F866"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6646569D" w14:textId="77777777" w:rsidR="002A29BF" w:rsidRPr="00473CA1" w:rsidRDefault="002A29BF" w:rsidP="002A29BF">
      <w:pPr>
        <w:pStyle w:val="NormalnyWeb"/>
        <w:numPr>
          <w:ilvl w:val="0"/>
          <w:numId w:val="21"/>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375C504"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4813E738"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w:t>
      </w:r>
      <w:r w:rsidRPr="00473CA1">
        <w:rPr>
          <w:rFonts w:asciiTheme="minorHAnsi" w:hAnsiTheme="minorHAnsi" w:cs="Arial"/>
          <w:sz w:val="20"/>
          <w:szCs w:val="20"/>
        </w:rPr>
        <w:lastRenderedPageBreak/>
        <w:t>Polityki Wizowej; („rozporządzenie ogólne”) - w szczególności art. 44, art. 69, art. 72-74, art. 76, art. 82;</w:t>
      </w:r>
    </w:p>
    <w:p w14:paraId="3E9A3519"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2021/1057 z dnia 24 czerwca 2021 r. ustanawiającego Europejski Fundusz Społeczny Plus (EFS+) oraz uchylającego rozporządzenie (UE) nr 1296/2013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EFS+”) – w szczególności załączniki;</w:t>
      </w:r>
    </w:p>
    <w:p w14:paraId="3CF3CD2F"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xml:space="preserve">. FST”) – w szczególności załącznik </w:t>
      </w:r>
      <w:proofErr w:type="spellStart"/>
      <w:r w:rsidRPr="00473CA1">
        <w:rPr>
          <w:rFonts w:asciiTheme="minorHAnsi" w:hAnsiTheme="minorHAnsi" w:cs="Arial"/>
          <w:sz w:val="20"/>
          <w:szCs w:val="20"/>
        </w:rPr>
        <w:t>III;Ustawa</w:t>
      </w:r>
      <w:proofErr w:type="spellEnd"/>
      <w:r w:rsidRPr="00473CA1">
        <w:rPr>
          <w:rFonts w:asciiTheme="minorHAnsi" w:hAnsiTheme="minorHAnsi" w:cs="Arial"/>
          <w:sz w:val="20"/>
          <w:szCs w:val="20"/>
        </w:rPr>
        <w:t xml:space="preserve"> o zasadach realizacji zadań finansowanych ze środków europejskich w perspektywie finansowej 2021-2027(„ustawa wdrożeniowa”) – w szczególności art. 8 ust. 1 pkt 2) oraz art. 8 ust. 2, rozdział 18;</w:t>
      </w:r>
    </w:p>
    <w:p w14:paraId="70135A64"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317F91C2" w14:textId="77777777" w:rsidR="002A29BF" w:rsidRPr="00473CA1" w:rsidRDefault="002A29BF" w:rsidP="002A29BF">
      <w:pPr>
        <w:pStyle w:val="NormalnyWeb"/>
        <w:numPr>
          <w:ilvl w:val="0"/>
          <w:numId w:val="22"/>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6079AD1"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6CCB0782"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43EC0049"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4FD3C650" w14:textId="77777777" w:rsidR="002A29BF" w:rsidRPr="00473CA1" w:rsidRDefault="002A29BF" w:rsidP="002A29BF">
      <w:pPr>
        <w:pStyle w:val="NormalnyWeb"/>
        <w:numPr>
          <w:ilvl w:val="0"/>
          <w:numId w:val="23"/>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0A6BC415"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78DB7A7F" w14:textId="77777777" w:rsidR="002A29BF" w:rsidRDefault="002A29BF" w:rsidP="002A29BF">
      <w:pPr>
        <w:pStyle w:val="NormalnyWeb"/>
        <w:spacing w:after="119"/>
        <w:rPr>
          <w:rFonts w:asciiTheme="minorHAnsi" w:hAnsiTheme="minorHAnsi" w:cs="Arial"/>
          <w:b/>
          <w:bCs/>
          <w:sz w:val="20"/>
          <w:szCs w:val="20"/>
        </w:rPr>
      </w:pPr>
      <w:r w:rsidRPr="00473CA1">
        <w:rPr>
          <w:rFonts w:asciiTheme="minorHAnsi" w:hAnsiTheme="minorHAnsi" w:cs="Arial"/>
          <w:sz w:val="20"/>
          <w:szCs w:val="20"/>
        </w:rPr>
        <w:t xml:space="preserve">Możemy przetwarzać następujące dane osobowe uczestników projektów: </w:t>
      </w:r>
      <w:r>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r>
        <w:rPr>
          <w:rFonts w:asciiTheme="minorHAnsi" w:hAnsiTheme="minorHAnsi" w:cs="Arial"/>
          <w:b/>
          <w:bCs/>
          <w:sz w:val="20"/>
          <w:szCs w:val="20"/>
        </w:rPr>
        <w:br/>
      </w:r>
      <w:r>
        <w:rPr>
          <w:rFonts w:asciiTheme="minorHAnsi" w:hAnsiTheme="minorHAnsi" w:cs="Arial"/>
          <w:b/>
          <w:bCs/>
          <w:sz w:val="20"/>
          <w:szCs w:val="20"/>
        </w:rPr>
        <w:br/>
      </w:r>
    </w:p>
    <w:p w14:paraId="43232473" w14:textId="0AC669F4"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lastRenderedPageBreak/>
        <w:t>Informacje o odbiorcach danych</w:t>
      </w:r>
      <w:r w:rsidRPr="00473CA1">
        <w:rPr>
          <w:rFonts w:asciiTheme="minorHAnsi" w:hAnsiTheme="minorHAnsi"/>
          <w:sz w:val="20"/>
          <w:szCs w:val="20"/>
        </w:rPr>
        <w:br/>
      </w:r>
      <w:r w:rsidRPr="00473CA1">
        <w:rPr>
          <w:rFonts w:asciiTheme="minorHAnsi" w:hAnsiTheme="minorHAnsi" w:cs="Arial"/>
          <w:sz w:val="20"/>
          <w:szCs w:val="20"/>
        </w:rPr>
        <w:t>Odbiorcami danych osobowych będą:</w:t>
      </w:r>
    </w:p>
    <w:p w14:paraId="363A19E2" w14:textId="77777777" w:rsidR="002A29BF" w:rsidRPr="00473CA1" w:rsidRDefault="002A29BF" w:rsidP="002A29BF">
      <w:pPr>
        <w:pStyle w:val="NormalnyWeb"/>
        <w:numPr>
          <w:ilvl w:val="0"/>
          <w:numId w:val="24"/>
        </w:numPr>
        <w:spacing w:after="119" w:afterAutospacing="0" w:line="192" w:lineRule="auto"/>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6DFFBF3A"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75802E5"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5673B12E" w14:textId="77777777" w:rsidR="002A29BF" w:rsidRPr="00473CA1" w:rsidRDefault="002A29BF" w:rsidP="002A29BF">
      <w:pPr>
        <w:pStyle w:val="NormalnyWeb"/>
        <w:numPr>
          <w:ilvl w:val="0"/>
          <w:numId w:val="25"/>
        </w:numPr>
        <w:spacing w:after="119" w:afterAutospacing="0" w:line="192" w:lineRule="auto"/>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2F610F13"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98C0BD1"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 xml:space="preserve">Dane osobowe będą przechowywane na zasadach określonych w art. 82 rozporządzenia ogólnego, bez uszczerbku dla toczącego się postępowania administracyjnego / </w:t>
      </w:r>
      <w:proofErr w:type="spellStart"/>
      <w:r w:rsidRPr="00473CA1">
        <w:rPr>
          <w:rFonts w:asciiTheme="minorHAnsi" w:hAnsiTheme="minorHAnsi" w:cs="Arial"/>
          <w:sz w:val="20"/>
          <w:szCs w:val="20"/>
        </w:rPr>
        <w:t>sądowoadministracyjnego</w:t>
      </w:r>
      <w:proofErr w:type="spellEnd"/>
      <w:r w:rsidRPr="00473CA1">
        <w:rPr>
          <w:rFonts w:asciiTheme="minorHAnsi" w:hAnsiTheme="minorHAnsi" w:cs="Arial"/>
          <w:sz w:val="20"/>
          <w:szCs w:val="20"/>
        </w:rPr>
        <w:t>,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4CAE2871" w14:textId="77777777" w:rsidR="002A29BF" w:rsidRPr="00473CA1" w:rsidRDefault="002A29BF" w:rsidP="002A29BF">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505256E2"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01DC0228"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poprawienia danych,</w:t>
      </w:r>
    </w:p>
    <w:p w14:paraId="704B7B24"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AC00048"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ograniczenia przetwarzania danych,</w:t>
      </w:r>
    </w:p>
    <w:p w14:paraId="52D7796F" w14:textId="77777777" w:rsidR="002A29BF" w:rsidRPr="00473CA1" w:rsidRDefault="002A29BF" w:rsidP="002A29BF">
      <w:pPr>
        <w:pStyle w:val="NormalnyWeb"/>
        <w:numPr>
          <w:ilvl w:val="0"/>
          <w:numId w:val="26"/>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2F5A88C4"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3F3DA131" w14:textId="77777777" w:rsidR="002A29BF" w:rsidRPr="00473CA1" w:rsidRDefault="002A29BF" w:rsidP="002A29BF">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sz w:val="20"/>
          <w:szCs w:val="20"/>
        </w:rPr>
        <w:t>Obowiązek podania danych</w:t>
      </w:r>
      <w:r w:rsidRPr="00473CA1">
        <w:rPr>
          <w:rStyle w:val="Pogrubienie"/>
          <w:rFonts w:asciiTheme="minorHAnsi" w:hAnsiTheme="minorHAnsi" w:cs="Arial"/>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3A5DB469" w14:textId="77777777" w:rsidR="002A29BF" w:rsidRPr="00473CA1" w:rsidRDefault="002A29BF" w:rsidP="002A29BF">
      <w:pPr>
        <w:pStyle w:val="Nagwek3"/>
        <w:spacing w:before="0" w:after="119"/>
        <w:rPr>
          <w:rFonts w:asciiTheme="minorHAnsi" w:hAnsiTheme="minorHAnsi"/>
          <w:sz w:val="20"/>
          <w:szCs w:val="20"/>
        </w:rPr>
      </w:pPr>
      <w:r w:rsidRPr="00473CA1">
        <w:rPr>
          <w:rStyle w:val="Pogrubienie"/>
          <w:rFonts w:asciiTheme="minorHAnsi" w:hAnsiTheme="minorHAnsi" w:cs="Arial"/>
          <w:sz w:val="20"/>
          <w:szCs w:val="20"/>
        </w:rPr>
        <w:t>Zautomatyzowane przetwarzanie i profilowanie</w:t>
      </w:r>
    </w:p>
    <w:p w14:paraId="37DEF14B" w14:textId="77777777" w:rsidR="002A29BF" w:rsidRPr="00473CA1" w:rsidRDefault="002A29BF" w:rsidP="002A29BF">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7EDB9938" w14:textId="77777777" w:rsidR="002A29BF" w:rsidRPr="00473CA1" w:rsidRDefault="002A29BF" w:rsidP="002A29BF">
      <w:pPr>
        <w:pStyle w:val="NormalnyWeb"/>
        <w:spacing w:after="240"/>
        <w:rPr>
          <w:rFonts w:asciiTheme="minorHAnsi" w:hAnsiTheme="minorHAnsi"/>
          <w:sz w:val="20"/>
          <w:szCs w:val="20"/>
        </w:rPr>
      </w:pPr>
    </w:p>
    <w:p w14:paraId="4991E46B" w14:textId="77777777" w:rsidR="002A29BF" w:rsidRPr="00473CA1" w:rsidRDefault="002A29BF" w:rsidP="002A29BF">
      <w:pPr>
        <w:rPr>
          <w:rFonts w:eastAsia="Times New Roman" w:cs="Arial"/>
          <w:b/>
          <w:bCs/>
          <w:color w:val="535353"/>
          <w:sz w:val="24"/>
          <w:szCs w:val="24"/>
          <w:lang w:eastAsia="pl-PL"/>
        </w:rPr>
      </w:pPr>
      <w:r w:rsidRPr="00473CA1">
        <w:rPr>
          <w:sz w:val="20"/>
          <w:szCs w:val="20"/>
        </w:rPr>
        <w:tab/>
      </w:r>
      <w:r w:rsidRPr="00473CA1">
        <w:rPr>
          <w:sz w:val="20"/>
          <w:szCs w:val="20"/>
        </w:rPr>
        <w:tab/>
      </w:r>
      <w:r w:rsidRPr="00473CA1">
        <w:rPr>
          <w:sz w:val="20"/>
          <w:szCs w:val="20"/>
        </w:rPr>
        <w:tab/>
      </w:r>
      <w:r w:rsidRPr="00473CA1">
        <w:rPr>
          <w:sz w:val="20"/>
          <w:szCs w:val="20"/>
        </w:rPr>
        <w:tab/>
      </w:r>
      <w:r w:rsidRPr="00473CA1">
        <w:rPr>
          <w:b/>
          <w:bCs/>
          <w:sz w:val="20"/>
          <w:szCs w:val="20"/>
        </w:rPr>
        <w:t>………………………………………………………………….</w:t>
      </w:r>
      <w:r w:rsidRPr="00473CA1">
        <w:rPr>
          <w:b/>
          <w:bCs/>
          <w:sz w:val="20"/>
          <w:szCs w:val="20"/>
        </w:rPr>
        <w:br/>
      </w:r>
      <w:r w:rsidRPr="00473CA1">
        <w:rPr>
          <w:b/>
          <w:bCs/>
          <w:sz w:val="20"/>
          <w:szCs w:val="20"/>
        </w:rPr>
        <w:tab/>
        <w:t xml:space="preserve">                                                                           (data, podpis </w:t>
      </w:r>
      <w:r>
        <w:rPr>
          <w:b/>
          <w:bCs/>
          <w:sz w:val="20"/>
          <w:szCs w:val="20"/>
        </w:rPr>
        <w:t>osoby chorej</w:t>
      </w:r>
      <w:r w:rsidRPr="00473CA1">
        <w:rPr>
          <w:b/>
          <w:bCs/>
          <w:sz w:val="20"/>
          <w:szCs w:val="20"/>
        </w:rPr>
        <w:t>)</w:t>
      </w:r>
    </w:p>
    <w:p w14:paraId="6F71E583" w14:textId="7CF4A613" w:rsidR="00E322C1" w:rsidRPr="005047A2" w:rsidRDefault="00E322C1" w:rsidP="002A29BF">
      <w:pPr>
        <w:rPr>
          <w:rFonts w:ascii="Aptos" w:hAnsi="Aptos"/>
          <w:sz w:val="24"/>
          <w:szCs w:val="24"/>
        </w:rPr>
      </w:pPr>
    </w:p>
    <w:sectPr w:rsidR="00E322C1" w:rsidRPr="005047A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DC22" w14:textId="77777777" w:rsidR="00BC7265" w:rsidRDefault="00BC7265" w:rsidP="00260FD3">
      <w:pPr>
        <w:spacing w:after="0" w:line="240" w:lineRule="auto"/>
      </w:pPr>
      <w:r>
        <w:separator/>
      </w:r>
    </w:p>
  </w:endnote>
  <w:endnote w:type="continuationSeparator" w:id="0">
    <w:p w14:paraId="26673581" w14:textId="77777777" w:rsidR="00BC7265" w:rsidRDefault="00BC7265"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w:charset w:val="EE"/>
    <w:family w:val="auto"/>
    <w:pitch w:val="variable"/>
    <w:sig w:usb0="00000A07" w:usb1="40000001" w:usb2="00000000" w:usb3="00000000" w:csb0="000000B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3273" w14:textId="5C8B5493" w:rsidR="00260FD3" w:rsidRPr="00C9173B" w:rsidRDefault="00C9173B" w:rsidP="00C9173B">
    <w:pPr>
      <w:pStyle w:val="Stopka"/>
      <w:spacing w:line="276" w:lineRule="auto"/>
      <w:rPr>
        <w:rFonts w:ascii="Verdana" w:hAnsi="Verdana" w:cs="Rubik"/>
        <w:sz w:val="16"/>
        <w:szCs w:val="16"/>
      </w:rPr>
    </w:pPr>
    <w:r>
      <w:rPr>
        <w:noProof/>
      </w:rPr>
      <w:drawing>
        <wp:anchor distT="0" distB="0" distL="114300" distR="114300" simplePos="0" relativeHeight="251658240" behindDoc="1" locked="0" layoutInCell="1" allowOverlap="1" wp14:anchorId="0F60880D" wp14:editId="416753F4">
          <wp:simplePos x="0" y="0"/>
          <wp:positionH relativeFrom="column">
            <wp:posOffset>-635</wp:posOffset>
          </wp:positionH>
          <wp:positionV relativeFrom="paragraph">
            <wp:posOffset>-73660</wp:posOffset>
          </wp:positionV>
          <wp:extent cx="1177290" cy="626745"/>
          <wp:effectExtent l="0" t="0" r="0" b="0"/>
          <wp:wrapTight wrapText="bothSides">
            <wp:wrapPolygon edited="0">
              <wp:start x="4194" y="1313"/>
              <wp:lineTo x="1748" y="9191"/>
              <wp:lineTo x="2447" y="17070"/>
              <wp:lineTo x="11534" y="17070"/>
              <wp:lineTo x="19573" y="13787"/>
              <wp:lineTo x="20272" y="11161"/>
              <wp:lineTo x="16777" y="8535"/>
              <wp:lineTo x="5942" y="1313"/>
              <wp:lineTo x="4194" y="1313"/>
            </wp:wrapPolygon>
          </wp:wrapTight>
          <wp:docPr id="1974057777" name="Obraz 1" descr="Obraz zawierający Grafika, projekt graficzny, logo,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57777" name="Obraz 1" descr="Obraz zawierający Grafika, projekt graficzny, logo,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9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          </w:t>
    </w:r>
    <w:r w:rsidR="00260FD3" w:rsidRPr="00C9173B">
      <w:rPr>
        <w:rFonts w:ascii="Verdana" w:hAnsi="Verdana" w:cs="Rubik"/>
        <w:sz w:val="16"/>
        <w:szCs w:val="16"/>
      </w:rPr>
      <w:t>Hospicjum św. Ojca Pio | 43-200 Pszczyna ul. M</w:t>
    </w:r>
    <w:r w:rsidR="00657070" w:rsidRPr="00C9173B">
      <w:rPr>
        <w:rFonts w:ascii="Verdana" w:hAnsi="Verdana" w:cs="Rubik"/>
        <w:sz w:val="16"/>
        <w:szCs w:val="16"/>
      </w:rPr>
      <w:t>a</w:t>
    </w:r>
    <w:r w:rsidR="00260FD3" w:rsidRPr="00C9173B">
      <w:rPr>
        <w:rFonts w:ascii="Verdana" w:hAnsi="Verdana" w:cs="Rubik"/>
        <w:sz w:val="16"/>
        <w:szCs w:val="16"/>
      </w:rPr>
      <w:t>rii Curie-Skłodowskiej 1A</w:t>
    </w:r>
    <w:r>
      <w:rPr>
        <w:rFonts w:ascii="Verdana" w:hAnsi="Verdana" w:cs="Rubik"/>
        <w:sz w:val="16"/>
        <w:szCs w:val="16"/>
      </w:rPr>
      <w:br/>
    </w:r>
    <w:r w:rsidR="00260FD3" w:rsidRPr="00C9173B">
      <w:rPr>
        <w:rFonts w:ascii="Verdana" w:hAnsi="Verdana" w:cs="Rubik"/>
        <w:sz w:val="16"/>
        <w:szCs w:val="16"/>
      </w:rPr>
      <w:t>tel. 32</w:t>
    </w:r>
    <w:r w:rsidR="00260FD3" w:rsidRPr="00C9173B">
      <w:rPr>
        <w:rFonts w:ascii="Verdana" w:hAnsi="Verdana" w:cs="Cambria"/>
        <w:sz w:val="16"/>
        <w:szCs w:val="16"/>
      </w:rPr>
      <w:t> </w:t>
    </w:r>
    <w:r w:rsidR="00260FD3" w:rsidRPr="00C9173B">
      <w:rPr>
        <w:rFonts w:ascii="Verdana" w:hAnsi="Verdana" w:cs="Rubik"/>
        <w:sz w:val="16"/>
        <w:szCs w:val="16"/>
      </w:rPr>
      <w:t>445 78 08</w:t>
    </w:r>
    <w:r w:rsidR="00657070" w:rsidRPr="00C9173B">
      <w:rPr>
        <w:rFonts w:ascii="Verdana" w:hAnsi="Verdana" w:cs="Rubik"/>
        <w:sz w:val="16"/>
        <w:szCs w:val="16"/>
      </w:rPr>
      <w:t xml:space="preserve"> </w:t>
    </w:r>
    <w:hyperlink r:id="rId2" w:history="1">
      <w:r w:rsidR="00657070" w:rsidRPr="00C9173B">
        <w:rPr>
          <w:rStyle w:val="Hipercze"/>
          <w:rFonts w:ascii="Verdana" w:hAnsi="Verdana" w:cs="Rubik"/>
          <w:sz w:val="16"/>
          <w:szCs w:val="16"/>
        </w:rPr>
        <w:t>www.hospicjumojcapio.pl</w:t>
      </w:r>
    </w:hyperlink>
    <w:r w:rsidR="00260FD3" w:rsidRPr="00C9173B">
      <w:rPr>
        <w:rFonts w:ascii="Verdana" w:hAnsi="Verdana" w:cs="Rubik"/>
        <w:sz w:val="16"/>
        <w:szCs w:val="16"/>
      </w:rPr>
      <w:t xml:space="preserve"> | KRS 0000130935</w:t>
    </w:r>
    <w:r w:rsidRPr="00C9173B">
      <w:rPr>
        <w:rFonts w:ascii="Verdana" w:hAnsi="Verdana" w:cs="Rubik"/>
        <w:sz w:val="16"/>
        <w:szCs w:val="16"/>
      </w:rPr>
      <w:br/>
    </w:r>
    <w:r w:rsidR="00260FD3" w:rsidRPr="00C9173B">
      <w:rPr>
        <w:rFonts w:ascii="Verdana" w:hAnsi="Verdana" w:cs="Rubik"/>
        <w:sz w:val="16"/>
        <w:szCs w:val="16"/>
      </w:rPr>
      <w:t>konto bankowe 03 1020 2528 0000 0702 0015 2728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E2EC" w14:textId="77777777" w:rsidR="00BC7265" w:rsidRDefault="00BC7265" w:rsidP="00260FD3">
      <w:pPr>
        <w:spacing w:after="0" w:line="240" w:lineRule="auto"/>
      </w:pPr>
      <w:r>
        <w:separator/>
      </w:r>
    </w:p>
  </w:footnote>
  <w:footnote w:type="continuationSeparator" w:id="0">
    <w:p w14:paraId="53D72709" w14:textId="77777777" w:rsidR="00BC7265" w:rsidRDefault="00BC7265"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993A" w14:textId="28732A6D" w:rsidR="00260FD3" w:rsidRDefault="00260FD3">
    <w:pPr>
      <w:pStyle w:val="Nagwek"/>
    </w:pPr>
    <w:r w:rsidRPr="00241344">
      <w:rPr>
        <w:rFonts w:cs="Arial"/>
        <w:noProof/>
        <w:szCs w:val="24"/>
        <w:lang w:eastAsia="pl-PL"/>
      </w:rPr>
      <w:drawing>
        <wp:inline distT="0" distB="0" distL="0" distR="0" wp14:anchorId="652F5C3B" wp14:editId="64F22BF5">
          <wp:extent cx="5755005" cy="420370"/>
          <wp:effectExtent l="0" t="0" r="0" b="0"/>
          <wp:docPr id="3" name="Obraz 3"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dla FE SL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2DE1A6F5" w14:textId="77777777" w:rsidR="00EE73AA" w:rsidRDefault="00EE73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F0D02"/>
    <w:multiLevelType w:val="hybridMultilevel"/>
    <w:tmpl w:val="62DE6B7E"/>
    <w:lvl w:ilvl="0" w:tplc="1C206B0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F26631"/>
    <w:multiLevelType w:val="hybridMultilevel"/>
    <w:tmpl w:val="D1E4AB72"/>
    <w:lvl w:ilvl="0" w:tplc="041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84328"/>
    <w:multiLevelType w:val="hybridMultilevel"/>
    <w:tmpl w:val="3550CB2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7E5102"/>
    <w:multiLevelType w:val="hybridMultilevel"/>
    <w:tmpl w:val="258498B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36120"/>
    <w:multiLevelType w:val="hybridMultilevel"/>
    <w:tmpl w:val="913AC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0B00D1"/>
    <w:multiLevelType w:val="hybridMultilevel"/>
    <w:tmpl w:val="9AC863BC"/>
    <w:lvl w:ilvl="0" w:tplc="041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753D93"/>
    <w:multiLevelType w:val="hybridMultilevel"/>
    <w:tmpl w:val="EBD02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1205681">
    <w:abstractNumId w:val="12"/>
  </w:num>
  <w:num w:numId="2" w16cid:durableId="1726416830">
    <w:abstractNumId w:val="13"/>
  </w:num>
  <w:num w:numId="3" w16cid:durableId="900600305">
    <w:abstractNumId w:val="3"/>
  </w:num>
  <w:num w:numId="4" w16cid:durableId="254941024">
    <w:abstractNumId w:val="20"/>
  </w:num>
  <w:num w:numId="5" w16cid:durableId="2045669228">
    <w:abstractNumId w:val="19"/>
  </w:num>
  <w:num w:numId="6" w16cid:durableId="2085299409">
    <w:abstractNumId w:val="11"/>
  </w:num>
  <w:num w:numId="7" w16cid:durableId="313415213">
    <w:abstractNumId w:val="15"/>
  </w:num>
  <w:num w:numId="8" w16cid:durableId="833715635">
    <w:abstractNumId w:val="10"/>
  </w:num>
  <w:num w:numId="9" w16cid:durableId="1351178787">
    <w:abstractNumId w:val="24"/>
  </w:num>
  <w:num w:numId="10" w16cid:durableId="1018314779">
    <w:abstractNumId w:val="2"/>
  </w:num>
  <w:num w:numId="11" w16cid:durableId="1677421208">
    <w:abstractNumId w:val="7"/>
  </w:num>
  <w:num w:numId="12" w16cid:durableId="1961377595">
    <w:abstractNumId w:val="14"/>
  </w:num>
  <w:num w:numId="13" w16cid:durableId="1891913819">
    <w:abstractNumId w:val="25"/>
  </w:num>
  <w:num w:numId="14" w16cid:durableId="246303517">
    <w:abstractNumId w:val="22"/>
  </w:num>
  <w:num w:numId="15" w16cid:durableId="93593668">
    <w:abstractNumId w:val="17"/>
  </w:num>
  <w:num w:numId="16" w16cid:durableId="2126732731">
    <w:abstractNumId w:val="18"/>
  </w:num>
  <w:num w:numId="17" w16cid:durableId="680084971">
    <w:abstractNumId w:val="8"/>
  </w:num>
  <w:num w:numId="18" w16cid:durableId="68038220">
    <w:abstractNumId w:val="23"/>
  </w:num>
  <w:num w:numId="19" w16cid:durableId="791825635">
    <w:abstractNumId w:val="9"/>
  </w:num>
  <w:num w:numId="20" w16cid:durableId="1547252858">
    <w:abstractNumId w:val="6"/>
  </w:num>
  <w:num w:numId="21" w16cid:durableId="1701012683">
    <w:abstractNumId w:val="5"/>
  </w:num>
  <w:num w:numId="22" w16cid:durableId="219170500">
    <w:abstractNumId w:val="21"/>
  </w:num>
  <w:num w:numId="23" w16cid:durableId="196626167">
    <w:abstractNumId w:val="4"/>
  </w:num>
  <w:num w:numId="24" w16cid:durableId="779690046">
    <w:abstractNumId w:val="16"/>
  </w:num>
  <w:num w:numId="25" w16cid:durableId="330379688">
    <w:abstractNumId w:val="1"/>
  </w:num>
  <w:num w:numId="26"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F3C0B"/>
    <w:rsid w:val="00100BD4"/>
    <w:rsid w:val="00123951"/>
    <w:rsid w:val="001C3746"/>
    <w:rsid w:val="00260FD3"/>
    <w:rsid w:val="002A29BF"/>
    <w:rsid w:val="0035663C"/>
    <w:rsid w:val="003C102B"/>
    <w:rsid w:val="003E4C3C"/>
    <w:rsid w:val="00410CB8"/>
    <w:rsid w:val="004D07DC"/>
    <w:rsid w:val="005047A2"/>
    <w:rsid w:val="005334BD"/>
    <w:rsid w:val="005816CD"/>
    <w:rsid w:val="005845B1"/>
    <w:rsid w:val="005B271B"/>
    <w:rsid w:val="005B7547"/>
    <w:rsid w:val="005D0ABC"/>
    <w:rsid w:val="005D7785"/>
    <w:rsid w:val="005F51BD"/>
    <w:rsid w:val="00623467"/>
    <w:rsid w:val="00657070"/>
    <w:rsid w:val="00683675"/>
    <w:rsid w:val="006C4896"/>
    <w:rsid w:val="006C7A61"/>
    <w:rsid w:val="007420D7"/>
    <w:rsid w:val="00791ECE"/>
    <w:rsid w:val="00852625"/>
    <w:rsid w:val="008701C6"/>
    <w:rsid w:val="008D21DC"/>
    <w:rsid w:val="00904165"/>
    <w:rsid w:val="00920E2C"/>
    <w:rsid w:val="009F1FCC"/>
    <w:rsid w:val="00A0799C"/>
    <w:rsid w:val="00AB47AD"/>
    <w:rsid w:val="00AC4110"/>
    <w:rsid w:val="00B509E5"/>
    <w:rsid w:val="00B77916"/>
    <w:rsid w:val="00BA4BC8"/>
    <w:rsid w:val="00BC7265"/>
    <w:rsid w:val="00BD2A8E"/>
    <w:rsid w:val="00C0536E"/>
    <w:rsid w:val="00C06835"/>
    <w:rsid w:val="00C9173B"/>
    <w:rsid w:val="00CF4071"/>
    <w:rsid w:val="00D02E5F"/>
    <w:rsid w:val="00DB6C1B"/>
    <w:rsid w:val="00E068B3"/>
    <w:rsid w:val="00E322C1"/>
    <w:rsid w:val="00E52DD9"/>
    <w:rsid w:val="00EB3437"/>
    <w:rsid w:val="00EE73AA"/>
    <w:rsid w:val="00F3232E"/>
    <w:rsid w:val="00F55935"/>
    <w:rsid w:val="00F64A45"/>
    <w:rsid w:val="00F73678"/>
    <w:rsid w:val="00F765FA"/>
    <w:rsid w:val="00FA2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4850"/>
  <w15:chartTrackingRefBased/>
  <w15:docId w15:val="{FC21DA36-C107-4AEB-B264-148659F4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qFormat/>
    <w:rsid w:val="002A29BF"/>
    <w:pPr>
      <w:spacing w:before="278" w:after="278"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basedOn w:val="Domylnaczcionkaakapitu"/>
    <w:uiPriority w:val="99"/>
    <w:unhideWhenUsed/>
    <w:rsid w:val="00260FD3"/>
    <w:rPr>
      <w:color w:val="0563C1" w:themeColor="hyperlink"/>
      <w:u w:val="single"/>
    </w:rPr>
  </w:style>
  <w:style w:type="character" w:styleId="Nierozpoznanawzmianka">
    <w:name w:val="Unresolved Mention"/>
    <w:basedOn w:val="Domylnaczcionkaakapitu"/>
    <w:uiPriority w:val="99"/>
    <w:semiHidden/>
    <w:unhideWhenUsed/>
    <w:rsid w:val="00260FD3"/>
    <w:rPr>
      <w:color w:val="605E5C"/>
      <w:shd w:val="clear" w:color="auto" w:fill="E1DFDD"/>
    </w:rPr>
  </w:style>
  <w:style w:type="table" w:styleId="Tabela-Siatka">
    <w:name w:val="Table Grid"/>
    <w:basedOn w:val="Standardowy"/>
    <w:uiPriority w:val="39"/>
    <w:rsid w:val="00BD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2A29BF"/>
    <w:rPr>
      <w:rFonts w:ascii="Times New Roman" w:eastAsia="Times New Roman" w:hAnsi="Times New Roman" w:cs="Times New Roman"/>
      <w:b/>
      <w:bCs/>
      <w:kern w:val="0"/>
      <w:sz w:val="27"/>
      <w:szCs w:val="27"/>
      <w:lang w:eastAsia="pl-PL"/>
      <w14:ligatures w14:val="none"/>
    </w:rPr>
  </w:style>
  <w:style w:type="character" w:styleId="Pogrubienie">
    <w:name w:val="Strong"/>
    <w:basedOn w:val="Domylnaczcionkaakapitu"/>
    <w:qFormat/>
    <w:rsid w:val="002A2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650013024">
          <w:marLeft w:val="0"/>
          <w:marRight w:val="0"/>
          <w:marTop w:val="0"/>
          <w:marBottom w:val="75"/>
          <w:divBdr>
            <w:top w:val="none" w:sz="0" w:space="0" w:color="auto"/>
            <w:left w:val="none" w:sz="0" w:space="0" w:color="auto"/>
            <w:bottom w:val="none" w:sz="0" w:space="0" w:color="auto"/>
            <w:right w:val="none" w:sz="0" w:space="0" w:color="auto"/>
          </w:divBdr>
        </w:div>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p.slaskie.pl/urzad_marszalkowski/ksiazka-teleadresowa.html?address_book_level=278"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8415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Zamlewska-Pałyga</dc:creator>
  <cp:keywords/>
  <dc:description/>
  <cp:lastModifiedBy>Beata Zamlewska-Pałyga</cp:lastModifiedBy>
  <cp:revision>2</cp:revision>
  <cp:lastPrinted>2025-06-17T13:21:00Z</cp:lastPrinted>
  <dcterms:created xsi:type="dcterms:W3CDTF">2025-09-21T15:57:00Z</dcterms:created>
  <dcterms:modified xsi:type="dcterms:W3CDTF">2025-09-21T15:57:00Z</dcterms:modified>
</cp:coreProperties>
</file>